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36"/>
        <w:gridCol w:w="1546"/>
        <w:gridCol w:w="1082"/>
        <w:gridCol w:w="877"/>
        <w:gridCol w:w="163"/>
        <w:gridCol w:w="295"/>
        <w:gridCol w:w="275"/>
        <w:gridCol w:w="735"/>
        <w:gridCol w:w="683"/>
        <w:gridCol w:w="4335"/>
      </w:tblGrid>
      <w:tr w:rsidR="00F266DE" w14:paraId="4E2B8D72" w14:textId="77777777" w:rsidTr="0099340B">
        <w:trPr>
          <w:gridAfter w:val="8"/>
          <w:wAfter w:w="8424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57BECD8E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C32DA4">
              <w:rPr>
                <w:sz w:val="18"/>
              </w:rPr>
              <w:t>01/2026</w:t>
            </w:r>
          </w:p>
        </w:tc>
      </w:tr>
      <w:tr w:rsidR="00F266DE" w14:paraId="16BC5E3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15FB8CB6" w:rsidR="00F266DE" w:rsidRPr="00FE1995" w:rsidRDefault="0099340B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OŠ </w:t>
            </w:r>
            <w:r w:rsidR="00722929" w:rsidRPr="00FE1995">
              <w:rPr>
                <w:szCs w:val="24"/>
              </w:rPr>
              <w:t>Brać</w:t>
            </w:r>
            <w:r w:rsidR="00722929">
              <w:rPr>
                <w:szCs w:val="24"/>
              </w:rPr>
              <w:t>a</w:t>
            </w:r>
            <w:r w:rsidR="00722929" w:rsidRPr="00FE1995">
              <w:rPr>
                <w:szCs w:val="24"/>
              </w:rPr>
              <w:t xml:space="preserve"> Seljan </w:t>
            </w:r>
            <w:r w:rsidRPr="00FE1995">
              <w:rPr>
                <w:szCs w:val="24"/>
              </w:rPr>
              <w:t>(u kombinaciji s OŠ</w:t>
            </w:r>
            <w:r w:rsidR="00722929" w:rsidRPr="00FE1995">
              <w:rPr>
                <w:szCs w:val="24"/>
              </w:rPr>
              <w:t xml:space="preserve"> Rečica</w:t>
            </w:r>
            <w:r w:rsidRPr="00FE1995">
              <w:rPr>
                <w:szCs w:val="24"/>
              </w:rPr>
              <w:t>)</w:t>
            </w:r>
          </w:p>
        </w:tc>
      </w:tr>
      <w:tr w:rsidR="00F266DE" w14:paraId="43CAE7DE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7FFA0694" w:rsidR="00F266DE" w:rsidRPr="00FE1995" w:rsidRDefault="0028783B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722929">
              <w:rPr>
                <w:szCs w:val="24"/>
              </w:rPr>
              <w:t>Vladimira Nazora 1</w:t>
            </w:r>
          </w:p>
        </w:tc>
      </w:tr>
      <w:tr w:rsidR="00F266DE" w14:paraId="6A2F963F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386A43D6" w:rsidR="00F266DE" w:rsidRPr="00FE1995" w:rsidRDefault="0028783B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99340B" w:rsidRPr="00FE1995">
              <w:rPr>
                <w:szCs w:val="24"/>
              </w:rPr>
              <w:t>Karlovac</w:t>
            </w:r>
          </w:p>
        </w:tc>
      </w:tr>
      <w:tr w:rsidR="00497CB0" w14:paraId="1C0B3CFD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7C92E89D" w:rsidR="00497CB0" w:rsidRDefault="00497CB0" w:rsidP="00DF3F91">
            <w:pPr>
              <w:spacing w:after="0" w:line="259" w:lineRule="auto"/>
              <w:ind w:left="0" w:firstLine="0"/>
            </w:pPr>
            <w:r w:rsidRPr="002A5E9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7" w:history="1">
              <w:r w:rsidR="00DF3F91" w:rsidRPr="00B677FC">
                <w:rPr>
                  <w:rStyle w:val="Hiperveza"/>
                  <w:rFonts w:asciiTheme="minorHAnsi" w:hAnsiTheme="minorHAnsi" w:cstheme="minorHAnsi"/>
                  <w:sz w:val="18"/>
                  <w:szCs w:val="18"/>
                </w:rPr>
                <w:t>ured@os-braca-seljan-ka.skole.hr</w:t>
              </w:r>
            </w:hyperlink>
            <w:r w:rsidR="00DF3F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497CB0" w14:paraId="72B253FE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70A29EFD" w:rsidR="00497CB0" w:rsidRPr="00FE1995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1004D0">
              <w:rPr>
                <w:szCs w:val="24"/>
              </w:rPr>
              <w:t>4</w:t>
            </w:r>
            <w:r w:rsidR="00FE1995" w:rsidRPr="00FE1995">
              <w:rPr>
                <w:szCs w:val="24"/>
              </w:rPr>
              <w:t>.-8.</w:t>
            </w:r>
          </w:p>
        </w:tc>
        <w:tc>
          <w:tcPr>
            <w:tcW w:w="6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64917A6B" w:rsidR="00497CB0" w:rsidRPr="0099340B" w:rsidRDefault="0099340B" w:rsidP="00497CB0">
            <w:pPr>
              <w:spacing w:after="0" w:line="259" w:lineRule="auto"/>
              <w:ind w:left="0" w:right="2" w:firstLine="0"/>
              <w:jc w:val="right"/>
              <w:rPr>
                <w:szCs w:val="24"/>
              </w:rPr>
            </w:pPr>
            <w:r w:rsidRPr="0099340B">
              <w:rPr>
                <w:szCs w:val="24"/>
              </w:rPr>
              <w:t xml:space="preserve">2    </w:t>
            </w:r>
            <w:r w:rsidR="00497CB0" w:rsidRPr="0099340B">
              <w:rPr>
                <w:szCs w:val="24"/>
              </w:rPr>
              <w:t>dana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01783CD2" w:rsidR="00497CB0" w:rsidRPr="0099340B" w:rsidRDefault="0099340B" w:rsidP="0099340B">
            <w:pPr>
              <w:tabs>
                <w:tab w:val="left" w:pos="2170"/>
                <w:tab w:val="right" w:pos="5977"/>
              </w:tabs>
              <w:spacing w:after="0" w:line="259" w:lineRule="auto"/>
              <w:ind w:left="0" w:firstLine="0"/>
              <w:rPr>
                <w:szCs w:val="24"/>
              </w:rPr>
            </w:pPr>
            <w:r w:rsidRPr="0099340B">
              <w:rPr>
                <w:szCs w:val="24"/>
              </w:rPr>
              <w:tab/>
              <w:t xml:space="preserve">                                               1</w:t>
            </w:r>
            <w:r w:rsidRPr="0099340B">
              <w:rPr>
                <w:szCs w:val="24"/>
              </w:rPr>
              <w:tab/>
            </w:r>
            <w:r w:rsidR="00497CB0" w:rsidRPr="0099340B">
              <w:rPr>
                <w:sz w:val="18"/>
                <w:szCs w:val="18"/>
              </w:rPr>
              <w:t>noćenja</w:t>
            </w:r>
          </w:p>
        </w:tc>
      </w:tr>
      <w:tr w:rsidR="00497CB0" w14:paraId="5D7637E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3320A53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05BD85D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39FF37FE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9340B">
              <w:rPr>
                <w:sz w:val="18"/>
              </w:rPr>
              <w:t>Republika Austrija (Salzburg)</w:t>
            </w:r>
          </w:p>
        </w:tc>
      </w:tr>
      <w:tr w:rsidR="00497CB0" w14:paraId="325242F7" w14:textId="77777777" w:rsidTr="0099340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15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7988066F" w:rsidR="00497CB0" w:rsidRPr="0099340B" w:rsidRDefault="00497CB0" w:rsidP="00497CB0">
            <w:pPr>
              <w:spacing w:after="0" w:line="259" w:lineRule="auto"/>
              <w:ind w:left="2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 xml:space="preserve"> </w:t>
            </w:r>
            <w:r w:rsidR="0099340B" w:rsidRPr="0099340B">
              <w:rPr>
                <w:b/>
                <w:bCs/>
                <w:szCs w:val="24"/>
              </w:rPr>
              <w:t>16.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29A7E558" w:rsidR="00497CB0" w:rsidRPr="0099340B" w:rsidRDefault="0099340B" w:rsidP="00497CB0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>9.</w:t>
            </w:r>
            <w:r w:rsidR="00497CB0" w:rsidRPr="0099340B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41D795B7" w:rsidR="00497CB0" w:rsidRPr="0099340B" w:rsidRDefault="00497CB0" w:rsidP="00497CB0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 xml:space="preserve"> </w:t>
            </w:r>
            <w:r w:rsidR="0099340B" w:rsidRPr="0099340B">
              <w:rPr>
                <w:b/>
                <w:bCs/>
                <w:szCs w:val="24"/>
              </w:rPr>
              <w:t>17.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76F98243" w:rsidR="00497CB0" w:rsidRPr="0099340B" w:rsidRDefault="00497CB0" w:rsidP="00497CB0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 xml:space="preserve"> </w:t>
            </w:r>
            <w:r w:rsidR="0099340B" w:rsidRPr="0099340B">
              <w:rPr>
                <w:b/>
                <w:bCs/>
                <w:szCs w:val="24"/>
              </w:rPr>
              <w:t>9.</w:t>
            </w: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0259BE32" w:rsidR="00497CB0" w:rsidRPr="0099340B" w:rsidRDefault="00497CB0" w:rsidP="00497CB0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 xml:space="preserve"> </w:t>
            </w:r>
            <w:r w:rsidR="0099340B" w:rsidRPr="0099340B">
              <w:rPr>
                <w:b/>
                <w:bCs/>
                <w:szCs w:val="24"/>
              </w:rPr>
              <w:t>2026.</w:t>
            </w:r>
          </w:p>
        </w:tc>
      </w:tr>
      <w:tr w:rsidR="00497CB0" w14:paraId="2A3DE3E2" w14:textId="77777777" w:rsidTr="0099340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5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88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57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38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0099340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4CFF8FA7" w:rsidR="00497CB0" w:rsidRPr="0099340B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r w:rsidR="0099340B" w:rsidRPr="0099340B">
              <w:rPr>
                <w:szCs w:val="24"/>
              </w:rPr>
              <w:t>40</w:t>
            </w:r>
          </w:p>
        </w:tc>
        <w:tc>
          <w:tcPr>
            <w:tcW w:w="64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9AC0" w14:textId="77777777" w:rsidR="00497CB0" w:rsidRDefault="00497CB0" w:rsidP="00497CB0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s mogućnošću odstupanja za tri učenika</w:t>
            </w:r>
          </w:p>
          <w:p w14:paraId="07B59D18" w14:textId="602F5253" w:rsidR="0099340B" w:rsidRDefault="0099340B" w:rsidP="00497CB0">
            <w:pPr>
              <w:spacing w:after="0" w:line="259" w:lineRule="auto"/>
              <w:ind w:left="0" w:firstLine="0"/>
            </w:pPr>
            <w:r>
              <w:t xml:space="preserve">(20 učenika OŠ </w:t>
            </w:r>
            <w:r w:rsidR="00722929">
              <w:t xml:space="preserve">Braća Seljan </w:t>
            </w:r>
            <w:r>
              <w:t xml:space="preserve">+ 20 učenika OŠ </w:t>
            </w:r>
            <w:r w:rsidR="00722929">
              <w:t>Rečica</w:t>
            </w:r>
            <w:r>
              <w:t>)</w:t>
            </w:r>
          </w:p>
        </w:tc>
      </w:tr>
      <w:tr w:rsidR="00497CB0" w14:paraId="07621BAB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56880D57" w:rsidR="00497CB0" w:rsidRDefault="0099340B" w:rsidP="00497CB0">
            <w:pPr>
              <w:spacing w:after="160" w:line="259" w:lineRule="auto"/>
              <w:ind w:left="0" w:firstLine="0"/>
            </w:pPr>
            <w:r>
              <w:t xml:space="preserve">4     (2 učitelja OŠ </w:t>
            </w:r>
            <w:r w:rsidR="00722929">
              <w:t xml:space="preserve">Braća Seljan </w:t>
            </w:r>
            <w:r>
              <w:t xml:space="preserve">+ 2 učitelja OŠ </w:t>
            </w:r>
            <w:r w:rsidR="00722929">
              <w:t>Rečica</w:t>
            </w:r>
            <w:r>
              <w:t>)</w:t>
            </w:r>
          </w:p>
        </w:tc>
      </w:tr>
      <w:tr w:rsidR="00497CB0" w14:paraId="5A02D9EA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0AD4D6C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7A86B599" w:rsidR="00497CB0" w:rsidRPr="00FE1995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BB30E1">
              <w:rPr>
                <w:szCs w:val="24"/>
              </w:rPr>
              <w:t>Karlovac</w:t>
            </w:r>
          </w:p>
        </w:tc>
      </w:tr>
      <w:tr w:rsidR="00497CB0" w14:paraId="71569394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37" w14:textId="1FF5AD30" w:rsidR="00497CB0" w:rsidRPr="00FE1995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FE1995" w:rsidRPr="00FE1995">
              <w:rPr>
                <w:szCs w:val="24"/>
              </w:rPr>
              <w:t>Salzburg</w:t>
            </w:r>
          </w:p>
        </w:tc>
      </w:tr>
      <w:tr w:rsidR="00497CB0" w14:paraId="32B361BA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99340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72F9786D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FE1995">
              <w:rPr>
                <w:sz w:val="18"/>
              </w:rPr>
              <w:t>X</w:t>
            </w:r>
          </w:p>
        </w:tc>
      </w:tr>
      <w:tr w:rsidR="00497CB0" w14:paraId="15A1676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678DE2C9" w:rsidR="00497CB0" w:rsidRDefault="00FE1995" w:rsidP="00497CB0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497CB0" w14:paraId="79181E1A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527121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49421628" w:rsidR="00497CB0" w:rsidRDefault="00FE1995" w:rsidP="00497CB0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497CB0" w14:paraId="517BB4C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DD740B8" w14:textId="77777777" w:rsidTr="0099340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99340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53C50688" w:rsidR="00497CB0" w:rsidRPr="00FE1995" w:rsidRDefault="00497CB0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FE1995" w:rsidRPr="00FE1995">
              <w:rPr>
                <w:szCs w:val="24"/>
              </w:rPr>
              <w:t>Rudnik soli Hallein, dvorac Hellbrunn, Haus der Natur</w:t>
            </w:r>
          </w:p>
        </w:tc>
      </w:tr>
      <w:tr w:rsidR="00497CB0" w14:paraId="6A940AC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Pr="00FE1995" w:rsidRDefault="00497CB0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</w:p>
        </w:tc>
      </w:tr>
      <w:tr w:rsidR="00497CB0" w14:paraId="2421C3BE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45C09C06" w:rsidR="00497CB0" w:rsidRPr="00FE1995" w:rsidRDefault="00FE1995" w:rsidP="00497CB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FE1995">
              <w:rPr>
                <w:szCs w:val="24"/>
              </w:rPr>
              <w:t xml:space="preserve">Salzburg                                                    </w:t>
            </w:r>
            <w:r w:rsidR="00497CB0" w:rsidRPr="00FE1995">
              <w:rPr>
                <w:szCs w:val="24"/>
              </w:rPr>
              <w:t>(sva navedena odredišta)</w:t>
            </w:r>
          </w:p>
        </w:tc>
      </w:tr>
      <w:tr w:rsidR="00497CB0" w14:paraId="3709E56F" w14:textId="77777777" w:rsidTr="0099340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19B20384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FE1995">
              <w:rPr>
                <w:sz w:val="18"/>
              </w:rPr>
              <w:t>X</w:t>
            </w:r>
          </w:p>
        </w:tc>
      </w:tr>
      <w:tr w:rsidR="00497CB0" w14:paraId="1722B2AB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5D3DAF6D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FE1995">
              <w:rPr>
                <w:sz w:val="18"/>
              </w:rPr>
              <w:t>X</w:t>
            </w:r>
          </w:p>
        </w:tc>
      </w:tr>
      <w:tr w:rsidR="00497CB0" w14:paraId="43D79C0D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5DBC0E5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94DEA04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99340B">
        <w:trPr>
          <w:trHeight w:val="347"/>
        </w:trPr>
        <w:tc>
          <w:tcPr>
            <w:tcW w:w="3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6B4A4281" w:rsidR="003F667F" w:rsidRDefault="000624FC" w:rsidP="00497CB0">
            <w:pPr>
              <w:spacing w:after="0" w:line="259" w:lineRule="auto"/>
              <w:ind w:left="0" w:firstLine="0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B80D4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.05.2026. do </w:t>
            </w:r>
            <w:r w:rsidR="00B80D4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.00 sati</w:t>
            </w:r>
          </w:p>
        </w:tc>
      </w:tr>
      <w:tr w:rsidR="00497CB0" w14:paraId="10D5D098" w14:textId="77777777" w:rsidTr="0099340B">
        <w:trPr>
          <w:trHeight w:val="345"/>
        </w:trPr>
        <w:tc>
          <w:tcPr>
            <w:tcW w:w="3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6F535394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80D46">
              <w:rPr>
                <w:sz w:val="18"/>
              </w:rPr>
              <w:t>29.05.2026.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31614B70" w:rsidR="00497CB0" w:rsidRDefault="00B80D46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U 12.30</w:t>
            </w:r>
            <w:r w:rsidR="00497CB0">
              <w:rPr>
                <w:sz w:val="18"/>
              </w:rPr>
              <w:t xml:space="preserve"> 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lastRenderedPageBreak/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1B1B" w14:textId="77777777" w:rsidR="00D8720E" w:rsidRDefault="00D8720E" w:rsidP="00DF3F91">
      <w:pPr>
        <w:spacing w:after="0" w:line="240" w:lineRule="auto"/>
      </w:pPr>
      <w:r>
        <w:separator/>
      </w:r>
    </w:p>
  </w:endnote>
  <w:endnote w:type="continuationSeparator" w:id="0">
    <w:p w14:paraId="44BD4489" w14:textId="77777777" w:rsidR="00D8720E" w:rsidRDefault="00D8720E" w:rsidP="00DF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65A7" w14:textId="77777777" w:rsidR="00D8720E" w:rsidRDefault="00D8720E" w:rsidP="00DF3F91">
      <w:pPr>
        <w:spacing w:after="0" w:line="240" w:lineRule="auto"/>
      </w:pPr>
      <w:r>
        <w:separator/>
      </w:r>
    </w:p>
  </w:footnote>
  <w:footnote w:type="continuationSeparator" w:id="0">
    <w:p w14:paraId="0EE75635" w14:textId="77777777" w:rsidR="00D8720E" w:rsidRDefault="00D8720E" w:rsidP="00DF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712898">
    <w:abstractNumId w:val="1"/>
  </w:num>
  <w:num w:numId="2" w16cid:durableId="2132822141">
    <w:abstractNumId w:val="2"/>
  </w:num>
  <w:num w:numId="3" w16cid:durableId="33623679">
    <w:abstractNumId w:val="3"/>
  </w:num>
  <w:num w:numId="4" w16cid:durableId="613755695">
    <w:abstractNumId w:val="0"/>
  </w:num>
  <w:num w:numId="5" w16cid:durableId="170293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0624FC"/>
    <w:rsid w:val="001004D0"/>
    <w:rsid w:val="0028783B"/>
    <w:rsid w:val="002A5E90"/>
    <w:rsid w:val="002D533F"/>
    <w:rsid w:val="003F667F"/>
    <w:rsid w:val="00497CB0"/>
    <w:rsid w:val="004B3B1D"/>
    <w:rsid w:val="006D2FB7"/>
    <w:rsid w:val="00722929"/>
    <w:rsid w:val="008746CA"/>
    <w:rsid w:val="008C0380"/>
    <w:rsid w:val="00912281"/>
    <w:rsid w:val="0099340B"/>
    <w:rsid w:val="00B6489E"/>
    <w:rsid w:val="00B80D46"/>
    <w:rsid w:val="00B87B4B"/>
    <w:rsid w:val="00BB30E1"/>
    <w:rsid w:val="00C32DA4"/>
    <w:rsid w:val="00D027B8"/>
    <w:rsid w:val="00D73F1A"/>
    <w:rsid w:val="00D8720E"/>
    <w:rsid w:val="00DF3F91"/>
    <w:rsid w:val="00DF5488"/>
    <w:rsid w:val="00E745CD"/>
    <w:rsid w:val="00F266DE"/>
    <w:rsid w:val="00FD1AC7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F3F91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F3F91"/>
    <w:rPr>
      <w:rFonts w:ascii="Calibri" w:eastAsia="Calibri" w:hAnsi="Calibri" w:cs="Calibri"/>
      <w:color w:val="000000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DF3F9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DF3F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raca-seljan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Lea Obranović</cp:lastModifiedBy>
  <cp:revision>11</cp:revision>
  <dcterms:created xsi:type="dcterms:W3CDTF">2026-04-28T17:59:00Z</dcterms:created>
  <dcterms:modified xsi:type="dcterms:W3CDTF">2026-05-13T09:44:00Z</dcterms:modified>
</cp:coreProperties>
</file>