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49" w:rsidRPr="00885407" w:rsidRDefault="005A32B1" w:rsidP="00030149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R E P U B L I K A    H R V A T S K A </w:t>
      </w:r>
    </w:p>
    <w:p w:rsidR="005A32B1" w:rsidRDefault="005A32B1" w:rsidP="00030149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ŽUPANIJA KARLOVAČKA </w:t>
      </w:r>
    </w:p>
    <w:p w:rsidR="00030149" w:rsidRPr="005A32B1" w:rsidRDefault="005A32B1" w:rsidP="005A32B1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OŠ „BRAĆA SELJAN“</w:t>
      </w:r>
      <w:r w:rsidR="00030149" w:rsidRPr="0088540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, Karlovac</w:t>
      </w:r>
    </w:p>
    <w:p w:rsidR="00030149" w:rsidRPr="00885407" w:rsidRDefault="00030149" w:rsidP="00030149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KLASA: </w:t>
      </w:r>
      <w:r w:rsidR="005A32B1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400-09</w:t>
      </w:r>
      <w:r w:rsidR="009D7B30" w:rsidRPr="0088540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/1</w:t>
      </w:r>
      <w:r w:rsidR="005A32B1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8-01</w:t>
      </w:r>
      <w:r w:rsidR="00C05D76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/0</w:t>
      </w:r>
      <w:r w:rsidR="005A32B1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5</w:t>
      </w:r>
    </w:p>
    <w:p w:rsidR="00030149" w:rsidRPr="00885407" w:rsidRDefault="00030149" w:rsidP="00030149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URBROJ: </w:t>
      </w:r>
      <w:r w:rsidR="009D7B30" w:rsidRPr="0088540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2133-</w:t>
      </w:r>
      <w:r w:rsidR="009D4BDB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17-18-02</w:t>
      </w: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Karlovac, </w:t>
      </w:r>
      <w:r w:rsidR="005A32B1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12.veljače 2018.</w:t>
      </w: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</w:t>
      </w:r>
      <w:r w:rsidR="005A32B1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provedbi postupaka </w:t>
      </w:r>
      <w:r w:rsidR="005A32B1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 nabave roba, radova i usluga u OŠ „Braća Seljan“ Karlovac</w:t>
      </w: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 povjerenstvo naručitelja vodi slijedeći: </w:t>
      </w:r>
    </w:p>
    <w:p w:rsidR="004A609F" w:rsidRDefault="004A609F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609F" w:rsidRPr="00885407" w:rsidRDefault="004A609F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</w:p>
    <w:p w:rsidR="00030149" w:rsidRPr="001C4B7C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otvaranju, pregledu i ocjeni ponuda </w:t>
      </w:r>
      <w:r w:rsidR="005A32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jednostavne nabave mesa i mesnih prerađevina za 2018. godinu </w:t>
      </w:r>
      <w:r w:rsidR="00393357">
        <w:rPr>
          <w:rFonts w:ascii="Times New Roman" w:eastAsia="Times New Roman" w:hAnsi="Times New Roman" w:cs="Times New Roman"/>
          <w:sz w:val="24"/>
          <w:szCs w:val="24"/>
          <w:lang w:eastAsia="hr-HR"/>
        </w:rPr>
        <w:t>ev.br.</w:t>
      </w:r>
      <w:r w:rsidR="00393357" w:rsidRPr="001C4B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03/2018. </w:t>
      </w:r>
      <w:proofErr w:type="spellStart"/>
      <w:r w:rsidR="00393357" w:rsidRPr="001C4B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JeN</w:t>
      </w:r>
      <w:proofErr w:type="spellEnd"/>
    </w:p>
    <w:p w:rsidR="00030149" w:rsidRPr="00885407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0CBB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nabave: </w:t>
      </w:r>
    </w:p>
    <w:p w:rsidR="00030149" w:rsidRDefault="00480CBB" w:rsidP="00480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grupa: </w:t>
      </w:r>
      <w:r w:rsidR="009D7B30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svježe meso svinjetina i junetina</w:t>
      </w:r>
      <w:r w:rsidR="008F0821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njihove prerađevine</w:t>
      </w:r>
    </w:p>
    <w:p w:rsidR="00480CBB" w:rsidRDefault="00480CBB" w:rsidP="00480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grupa: svježa piletina i puretina i njihove prerađevine</w:t>
      </w:r>
    </w:p>
    <w:p w:rsidR="005A32B1" w:rsidRPr="00885407" w:rsidRDefault="005A32B1" w:rsidP="00480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grupa:</w:t>
      </w:r>
      <w:r w:rsidR="00840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zamrznuta riba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1C4B7C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Evidencijski broj nabave: 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>03-1/2018,03-2/2018.,03-3/2018.</w:t>
      </w:r>
      <w:r w:rsidR="001C4B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4B7C" w:rsidRPr="001C4B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CPV oznaka:15100000-9</w:t>
      </w:r>
    </w:p>
    <w:p w:rsidR="00030149" w:rsidRPr="00885407" w:rsidRDefault="00030149" w:rsidP="00030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otvaranja ponuda: 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„Braća Seljan“ </w:t>
      </w:r>
      <w:r w:rsidR="009D7B30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Karlovac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>, Ul. Vladimira Nazora 1</w:t>
      </w:r>
    </w:p>
    <w:p w:rsidR="00030149" w:rsidRPr="00885407" w:rsidRDefault="00030149" w:rsidP="00030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Datum i vrijeme otvaranja ponuda: 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>12.veljače 2018. u 12:30 sati</w:t>
      </w:r>
      <w:r w:rsidR="003933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30149" w:rsidRPr="00885407" w:rsidRDefault="00030149" w:rsidP="00030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nazočnih članova stručnog povjerenstva: </w:t>
      </w:r>
    </w:p>
    <w:p w:rsidR="00030149" w:rsidRPr="00885407" w:rsidRDefault="00030149" w:rsidP="00030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Franko</w:t>
      </w:r>
    </w:p>
    <w:p w:rsidR="00030149" w:rsidRPr="00885407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Laić</w:t>
      </w:r>
      <w:proofErr w:type="spellEnd"/>
    </w:p>
    <w:p w:rsidR="00030149" w:rsidRPr="00885407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Davorka Nose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 odabira: 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ekonomski prihvatljiva cijena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7B30" w:rsidRDefault="00030149" w:rsidP="002E0E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dostavu ponuda </w:t>
      </w:r>
      <w:r w:rsidR="004A609F">
        <w:rPr>
          <w:rFonts w:ascii="Times New Roman" w:eastAsia="Times New Roman" w:hAnsi="Times New Roman" w:cs="Times New Roman"/>
          <w:sz w:val="24"/>
          <w:szCs w:val="24"/>
          <w:lang w:eastAsia="hr-HR"/>
        </w:rPr>
        <w:t>,poslan je elektroničkom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poštom sljedećim gospodarskim subjektima:</w:t>
      </w:r>
    </w:p>
    <w:p w:rsidR="00A8409F" w:rsidRDefault="00A8409F" w:rsidP="00A8409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1.Mesnica Kušan ,Banija 38 Karlovac</w:t>
      </w:r>
    </w:p>
    <w:p w:rsidR="00A8409F" w:rsidRDefault="00A8409F" w:rsidP="00A8409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2.“Vindija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Međimurska 6, Varaždin </w:t>
      </w:r>
    </w:p>
    <w:p w:rsidR="00A8409F" w:rsidRDefault="00A8409F" w:rsidP="00A8409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3.“Ledo“ d.d. Zagreb Ul. Marijana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</w:p>
    <w:p w:rsidR="00A8409F" w:rsidRPr="00A8409F" w:rsidRDefault="00A8409F" w:rsidP="00A840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Zaprimljene ponude: </w:t>
      </w:r>
    </w:p>
    <w:p w:rsidR="006E0765" w:rsidRDefault="006E0765" w:rsidP="006E07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765" w:rsidRDefault="006E0765" w:rsidP="006E07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grupa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svježe meso svinjetina i junetina te njihove prerađevine</w:t>
      </w:r>
    </w:p>
    <w:p w:rsidR="006E0765" w:rsidRDefault="006E0765" w:rsidP="006E07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4A5A" w:rsidRDefault="00514A5A" w:rsidP="006E07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4A5A" w:rsidRDefault="00514A5A" w:rsidP="006E07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4A5A" w:rsidRDefault="00514A5A" w:rsidP="006E07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4A5A" w:rsidRPr="00885407" w:rsidRDefault="00514A5A" w:rsidP="006E07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030149" w:rsidRPr="00885407" w:rsidTr="00514A5A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Red.</w:t>
            </w:r>
          </w:p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CIJENA (u kn)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Cjelovita ponuda (DA/NE)</w:t>
            </w:r>
          </w:p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49" w:rsidRPr="00885407" w:rsidTr="00514A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B4" w:rsidRPr="00885407" w:rsidTr="00514A5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Pr="00885407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Pr="00885407" w:rsidRDefault="00A8409F" w:rsidP="00A8409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Trgovačko-mesarski obrt </w:t>
            </w:r>
            <w:r w:rsidR="0020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KUŠAN Karlovac Banija 38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Default="00F516A2" w:rsidP="00A8409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21.056,56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Default="00F516A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26.320,70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Pr="00885407" w:rsidRDefault="002009B4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Pr="00885407" w:rsidRDefault="002009B4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14A5A" w:rsidRPr="00885407" w:rsidTr="00514A5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4A5A" w:rsidRPr="00885407" w:rsidTr="00514A5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7B30" w:rsidRPr="00885407" w:rsidRDefault="009D7B30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765" w:rsidRPr="00885407" w:rsidRDefault="006E0765" w:rsidP="006E07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93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grupa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svježa piletina i puretina i njihove prerađevine</w:t>
      </w:r>
    </w:p>
    <w:p w:rsidR="006E0765" w:rsidRPr="00885407" w:rsidRDefault="006E0765" w:rsidP="006E07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765" w:rsidRPr="00885407" w:rsidRDefault="006E0765" w:rsidP="006E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6E0765" w:rsidRPr="00885407" w:rsidTr="00DB168A"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765" w:rsidRPr="00885407" w:rsidRDefault="006E0765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6E0765" w:rsidRPr="00885407" w:rsidRDefault="006E0765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765" w:rsidRPr="00885407" w:rsidRDefault="006E0765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765" w:rsidRPr="00885407" w:rsidRDefault="006E0765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CIJENA (u kn)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65" w:rsidRPr="00885407" w:rsidRDefault="006E0765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Potpisana ponuda (DA/NE)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65" w:rsidRPr="00885407" w:rsidRDefault="006E0765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Cjelovita ponuda (DA/NE)</w:t>
            </w:r>
          </w:p>
          <w:p w:rsidR="006E0765" w:rsidRPr="00885407" w:rsidRDefault="006E0765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65" w:rsidRPr="00885407" w:rsidTr="00DB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765" w:rsidRPr="00885407" w:rsidRDefault="006E0765" w:rsidP="00DB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765" w:rsidRPr="00885407" w:rsidRDefault="006E0765" w:rsidP="00DB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65" w:rsidRPr="00885407" w:rsidRDefault="006E0765" w:rsidP="00D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6E0765" w:rsidRPr="00885407" w:rsidRDefault="006E0765" w:rsidP="00D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(bez PDV-a)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65" w:rsidRPr="00885407" w:rsidRDefault="006E0765" w:rsidP="00D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6E0765" w:rsidRPr="00885407" w:rsidRDefault="006E0765" w:rsidP="00DB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765" w:rsidRPr="00885407" w:rsidRDefault="006E0765" w:rsidP="00DB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765" w:rsidRPr="00885407" w:rsidRDefault="006E0765" w:rsidP="00DB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09" w:rsidRPr="00885407" w:rsidTr="00DB168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E09" w:rsidRPr="00885407" w:rsidRDefault="002A47FC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09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E09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E09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09" w:rsidRPr="00885407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09" w:rsidRPr="00885407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09B4" w:rsidRPr="00885407" w:rsidTr="00DB168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Default="002009B4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Pr="00885407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4A5A" w:rsidRPr="00885407" w:rsidTr="00DB168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514A5A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 w:rsidP="00DB168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14A5A" w:rsidRDefault="00514A5A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4A5A" w:rsidRDefault="00514A5A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609F" w:rsidRPr="00885407" w:rsidRDefault="004A609F" w:rsidP="004A60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93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grupa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zamrznuta riba</w:t>
      </w:r>
    </w:p>
    <w:p w:rsidR="004A609F" w:rsidRPr="00885407" w:rsidRDefault="004A609F" w:rsidP="004A60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609F" w:rsidRPr="00885407" w:rsidRDefault="004A609F" w:rsidP="004A6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4A609F" w:rsidRPr="00885407" w:rsidTr="000F3F4A"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9F" w:rsidRPr="00885407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4A609F" w:rsidRPr="00885407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9F" w:rsidRPr="00885407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9F" w:rsidRPr="00885407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CIJENA (u kn)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09F" w:rsidRPr="00885407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Potpisana ponuda (DA/NE)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9F" w:rsidRPr="00885407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Cjelovita ponuda (DA/NE)</w:t>
            </w:r>
          </w:p>
          <w:p w:rsidR="004A609F" w:rsidRPr="00885407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F" w:rsidRPr="00885407" w:rsidTr="000F3F4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9F" w:rsidRPr="00885407" w:rsidRDefault="004A609F" w:rsidP="000F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9F" w:rsidRPr="00885407" w:rsidRDefault="004A609F" w:rsidP="000F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09F" w:rsidRPr="00885407" w:rsidRDefault="004A609F" w:rsidP="000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4A609F" w:rsidRPr="00885407" w:rsidRDefault="004A609F" w:rsidP="000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(bez PDV-a)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09F" w:rsidRPr="00885407" w:rsidRDefault="004A609F" w:rsidP="000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4A609F" w:rsidRPr="00885407" w:rsidRDefault="004A609F" w:rsidP="000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9F" w:rsidRPr="00885407" w:rsidRDefault="004A609F" w:rsidP="000F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9F" w:rsidRPr="00885407" w:rsidRDefault="004A609F" w:rsidP="000F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F" w:rsidRPr="00885407" w:rsidTr="000F3F4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F" w:rsidRPr="00885407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9F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LEDO d.d.,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ul.Marijana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Čavića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84F87">
              <w:rPr>
                <w:rFonts w:ascii="Times New Roman" w:hAnsi="Times New Roman" w:cs="Times New Roman"/>
                <w:sz w:val="24"/>
                <w:szCs w:val="24"/>
              </w:rPr>
              <w:t xml:space="preserve"> Zagreb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F" w:rsidRDefault="00F516A2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11.138,40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F" w:rsidRDefault="00F516A2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8D4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9F" w:rsidRPr="00885407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9F" w:rsidRPr="00885407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4A609F" w:rsidRPr="00885407" w:rsidTr="000F3F4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F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9F" w:rsidRPr="00885407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F" w:rsidRDefault="00C55A69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F" w:rsidRDefault="00C55A69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9F" w:rsidRDefault="00C55A69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9F" w:rsidRDefault="00C55A69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A609F" w:rsidRPr="00885407" w:rsidTr="000F3F4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F" w:rsidRDefault="004A609F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9F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F" w:rsidRDefault="00C55A69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F" w:rsidRDefault="00C55A69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9F" w:rsidRDefault="00C55A69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9F" w:rsidRDefault="00C55A69" w:rsidP="000F3F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A609F" w:rsidRDefault="004A609F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609F" w:rsidRDefault="004A609F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6A2" w:rsidRDefault="00F516A2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6A2" w:rsidRDefault="00F516A2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6A2" w:rsidRDefault="00F516A2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6A2" w:rsidRDefault="00F516A2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6A2" w:rsidRDefault="00F516A2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6A2" w:rsidRDefault="00F516A2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6A2" w:rsidRDefault="00F516A2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6A2" w:rsidRDefault="00F516A2" w:rsidP="0051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 i ocjena ponuda: </w:t>
      </w: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895"/>
        <w:gridCol w:w="2255"/>
        <w:gridCol w:w="2054"/>
      </w:tblGrid>
      <w:tr w:rsidR="002009B4" w:rsidRPr="00885407" w:rsidTr="002009B4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Pr="00885407" w:rsidRDefault="0020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009B4" w:rsidRPr="00885407" w:rsidRDefault="0020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</w:p>
          <w:p w:rsidR="002009B4" w:rsidRPr="00885407" w:rsidRDefault="0020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Pr="00885407" w:rsidRDefault="004A609F" w:rsidP="004A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Trgovačko mesarski obrt KUŠAN Karlovac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Pr="00885407" w:rsidRDefault="0020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Default="00F516A2" w:rsidP="006969D4">
            <w:pPr>
              <w:keepNext/>
              <w:autoSpaceDE w:val="0"/>
              <w:autoSpaceDN w:val="0"/>
              <w:adjustRightInd w:val="0"/>
              <w:spacing w:before="12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„LEDO</w:t>
            </w:r>
            <w:r w:rsidR="00884F87">
              <w:rPr>
                <w:rFonts w:ascii="Times New Roman" w:hAnsi="Times New Roman" w:cs="Times New Roman"/>
                <w:sz w:val="24"/>
                <w:szCs w:val="24"/>
              </w:rPr>
              <w:t>“ d.d.</w:t>
            </w:r>
          </w:p>
          <w:p w:rsidR="00884F87" w:rsidRPr="00885407" w:rsidRDefault="00884F87" w:rsidP="006969D4">
            <w:pPr>
              <w:keepNext/>
              <w:autoSpaceDE w:val="0"/>
              <w:autoSpaceDN w:val="0"/>
              <w:adjustRightInd w:val="0"/>
              <w:spacing w:before="12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  <w:bookmarkStart w:id="0" w:name="_GoBack"/>
            <w:bookmarkEnd w:id="0"/>
          </w:p>
        </w:tc>
      </w:tr>
      <w:tr w:rsidR="002009B4" w:rsidRPr="00885407" w:rsidTr="002009B4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09B4" w:rsidRPr="00885407" w:rsidRDefault="002009B4" w:rsidP="009644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Traženi dokazi sposobnosti: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4" w:rsidRPr="00885407" w:rsidRDefault="0020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4" w:rsidRPr="00885407" w:rsidRDefault="002009B4" w:rsidP="00DB1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4" w:rsidRPr="00885407" w:rsidRDefault="002009B4" w:rsidP="00DB1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09B4" w:rsidRPr="00885407" w:rsidTr="002009B4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4" w:rsidRPr="00885407" w:rsidRDefault="004A609F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 iz sudskog registra ili odgovarajućeg registra</w:t>
            </w:r>
            <w:r w:rsidR="002009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ne stariji od 3 mj.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4" w:rsidRPr="00885407" w:rsidRDefault="002009B4" w:rsidP="00784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4" w:rsidRPr="00885407" w:rsidRDefault="008D43FD" w:rsidP="00D4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4" w:rsidRDefault="008D43FD" w:rsidP="00D4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2009B4" w:rsidRPr="00885407" w:rsidTr="002009B4">
        <w:tc>
          <w:tcPr>
            <w:tcW w:w="3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4" w:rsidRPr="00885407" w:rsidRDefault="002009B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Certifikat o implementaciji HACCP sustava</w:t>
            </w:r>
            <w:r w:rsidR="004A6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ili izjava odgov</w:t>
            </w:r>
            <w:r w:rsidR="00FD4F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4A6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rne osobe gospodarskog subje</w:t>
            </w:r>
            <w:r w:rsidR="00FD4F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4A6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4" w:rsidRPr="00885407" w:rsidRDefault="002009B4" w:rsidP="00D4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4" w:rsidRPr="00885407" w:rsidRDefault="008D43FD" w:rsidP="00D4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4" w:rsidRDefault="008D43FD" w:rsidP="00D4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2009B4" w:rsidRPr="00885407" w:rsidTr="002009B4">
        <w:tc>
          <w:tcPr>
            <w:tcW w:w="3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09B4" w:rsidRPr="00885407" w:rsidRDefault="002009B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Certifikat o kontroli uvezenog mesa, ukoliko se radi o uvozu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Pr="00885407" w:rsidRDefault="002009B4" w:rsidP="00784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Pr="00885407" w:rsidRDefault="002009B4" w:rsidP="00784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Default="008D43FD" w:rsidP="00784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2009B4" w:rsidRPr="00885407" w:rsidTr="002009B4">
        <w:tc>
          <w:tcPr>
            <w:tcW w:w="3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Default="00FD4FDE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porezne uprave ili jednakovrijedno dokument ne stariji od 30 dana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Pr="00885407" w:rsidRDefault="002009B4" w:rsidP="00D4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Pr="00885407" w:rsidRDefault="00884F87" w:rsidP="00D4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Default="008D43FD" w:rsidP="00D4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2009B4" w:rsidRPr="00885407" w:rsidTr="002009B4">
        <w:tc>
          <w:tcPr>
            <w:tcW w:w="3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Default="002009B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Izjava o dostavi i isporuci predmeta nabave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Pr="00885407" w:rsidRDefault="002009B4" w:rsidP="00D4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Pr="00885407" w:rsidRDefault="00884F87" w:rsidP="00D4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Default="008D43FD" w:rsidP="00D4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2009B4" w:rsidRPr="00885407" w:rsidTr="002009B4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09B4" w:rsidRPr="00885407" w:rsidRDefault="0020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Valjana ponuda DA/NE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Pr="00885407" w:rsidRDefault="002009B4" w:rsidP="00784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009B4" w:rsidRPr="00885407" w:rsidRDefault="008D43FD" w:rsidP="00784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9B4" w:rsidRPr="00885407" w:rsidRDefault="002009B4" w:rsidP="00784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009B4" w:rsidRPr="00885407" w:rsidRDefault="00884F87" w:rsidP="00784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43FD" w:rsidRDefault="008D43FD" w:rsidP="00784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0AA3" w:rsidRPr="00885407" w:rsidRDefault="008D43FD" w:rsidP="00784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</w:tbl>
    <w:p w:rsid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0AA3" w:rsidRPr="00885407" w:rsidRDefault="001B0AA3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</w:t>
      </w:r>
      <w:r w:rsidR="00F46D30">
        <w:rPr>
          <w:rFonts w:ascii="Times New Roman" w:eastAsia="Times New Roman" w:hAnsi="Times New Roman" w:cs="Times New Roman"/>
          <w:sz w:val="24"/>
          <w:szCs w:val="24"/>
          <w:lang w:eastAsia="hr-HR"/>
        </w:rPr>
        <w:t>i Trgovačko-mesarski obrt  KUŠAN</w:t>
      </w:r>
      <w:r w:rsidR="00FD4FDE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F46D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 w:rsidR="00840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Karlovca i Ledo d.d. iz Zagreba </w:t>
      </w:r>
      <w:r w:rsidR="00FD4F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traženu dokumentaciju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ponuđene proizvode te</w:t>
      </w:r>
      <w:r w:rsidR="00840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ponude  valjane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Default="00030149" w:rsidP="000301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Rangiranje ponuda sukladno kriteriju za odabir:</w:t>
      </w:r>
    </w:p>
    <w:p w:rsidR="0026573D" w:rsidRDefault="0026573D" w:rsidP="002657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573D" w:rsidRPr="0026573D" w:rsidRDefault="0026573D" w:rsidP="002657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57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grupa: svježe meso svinjetina i junetina te njihove prerađevine</w:t>
      </w: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77C" w:rsidRDefault="000060DF" w:rsidP="00030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Trgovačko mesarski obrt </w:t>
      </w:r>
      <w:r w:rsidRPr="00393357">
        <w:rPr>
          <w:rFonts w:ascii="Times New Roman" w:hAnsi="Times New Roman" w:cs="Times New Roman"/>
          <w:b/>
          <w:sz w:val="24"/>
          <w:szCs w:val="24"/>
        </w:rPr>
        <w:t>KUŠAN Karlovac, Banija 38</w:t>
      </w:r>
      <w:r w:rsidR="00F516A2">
        <w:rPr>
          <w:rFonts w:ascii="Times New Roman" w:hAnsi="Times New Roman" w:cs="Times New Roman"/>
          <w:sz w:val="24"/>
          <w:szCs w:val="24"/>
        </w:rPr>
        <w:t xml:space="preserve"> kao jedini ponuditelj</w:t>
      </w:r>
      <w:r w:rsidR="007F477C">
        <w:rPr>
          <w:rFonts w:ascii="Times New Roman" w:hAnsi="Times New Roman" w:cs="Times New Roman"/>
          <w:sz w:val="24"/>
          <w:szCs w:val="24"/>
        </w:rPr>
        <w:t xml:space="preserve"> za </w:t>
      </w:r>
    </w:p>
    <w:p w:rsidR="00030149" w:rsidRDefault="007F477C" w:rsidP="00030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1.grupu proizvoda</w:t>
      </w:r>
      <w:r w:rsidR="00393357">
        <w:rPr>
          <w:rFonts w:ascii="Times New Roman" w:hAnsi="Times New Roman" w:cs="Times New Roman"/>
          <w:sz w:val="24"/>
          <w:szCs w:val="24"/>
        </w:rPr>
        <w:t xml:space="preserve"> s ponudom od  21.056,56 kn bez PDV-a , odnosno 26.320,70 s PDV-om</w:t>
      </w:r>
    </w:p>
    <w:p w:rsidR="000060DF" w:rsidRPr="00885407" w:rsidRDefault="000060DF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573D" w:rsidRDefault="0026573D" w:rsidP="002657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57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grupa: svježa piletina i puretina i njihove prerađevine</w:t>
      </w:r>
    </w:p>
    <w:p w:rsidR="0026573D" w:rsidRDefault="0026573D" w:rsidP="002657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73D" w:rsidRPr="00885407" w:rsidRDefault="007F477C" w:rsidP="002657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Nije dostavljena ni jedna ponuda.</w:t>
      </w:r>
    </w:p>
    <w:p w:rsidR="0026573D" w:rsidRDefault="0026573D" w:rsidP="002657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60DF" w:rsidRDefault="000060DF" w:rsidP="000060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2657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grupa: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zamrznuta riba</w:t>
      </w:r>
    </w:p>
    <w:p w:rsidR="00393357" w:rsidRDefault="007F477C" w:rsidP="0039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„Ledo“ d.d. za  proizvodnju i promet sladoleda i smrznute hrane ul. Marijana </w:t>
      </w:r>
      <w:proofErr w:type="spellStart"/>
      <w:r w:rsidRPr="00393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Čavića</w:t>
      </w:r>
      <w:proofErr w:type="spellEnd"/>
      <w:r w:rsidRPr="00393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9 10 000</w:t>
      </w:r>
      <w:r w:rsidRPr="007F47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kao jedi</w:t>
      </w:r>
      <w:r w:rsidR="00393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ponuditelj za zamrznutu </w:t>
      </w:r>
      <w:r w:rsidR="00393357" w:rsidRPr="00393357">
        <w:rPr>
          <w:rFonts w:ascii="Times New Roman" w:eastAsia="Times New Roman" w:hAnsi="Times New Roman" w:cs="Times New Roman"/>
          <w:sz w:val="24"/>
          <w:szCs w:val="24"/>
          <w:lang w:eastAsia="hr-HR"/>
        </w:rPr>
        <w:t>ribu s ponudom od</w:t>
      </w:r>
      <w:r w:rsidR="00393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393357" w:rsidRPr="00840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11.138,40</w:t>
      </w:r>
      <w:r w:rsidR="00393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bez PDV-a, odnosno </w:t>
      </w:r>
      <w:r w:rsidR="00393357" w:rsidRPr="00840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13.923,00</w:t>
      </w:r>
      <w:r w:rsidR="00393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kn s PDV-om.</w:t>
      </w:r>
    </w:p>
    <w:p w:rsidR="00393357" w:rsidRPr="000060DF" w:rsidRDefault="00393357" w:rsidP="0039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odabira najpovoljnije ponude: </w:t>
      </w: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573D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kriteriju odabira iz Poziva za dostavu ponuda utvrđuje se da je najpovoljnija ponuda </w:t>
      </w:r>
      <w:r w:rsidR="0026573D">
        <w:rPr>
          <w:rFonts w:ascii="Times New Roman" w:eastAsia="Times New Roman" w:hAnsi="Times New Roman" w:cs="Times New Roman"/>
          <w:sz w:val="24"/>
          <w:szCs w:val="24"/>
          <w:lang w:eastAsia="hr-HR"/>
        </w:rPr>
        <w:t>za:</w:t>
      </w:r>
    </w:p>
    <w:p w:rsidR="0026573D" w:rsidRDefault="0026573D" w:rsidP="007F477C">
      <w:pPr>
        <w:keepNext/>
        <w:autoSpaceDE w:val="0"/>
        <w:autoSpaceDN w:val="0"/>
        <w:adjustRightInd w:val="0"/>
        <w:spacing w:before="120"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1. grupu: svježe meso svinjetina i junetina te njihove prerađevine 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ponuditelja</w:t>
      </w:r>
      <w:r w:rsidR="007F477C">
        <w:rPr>
          <w:rFonts w:ascii="Times New Roman" w:hAnsi="Times New Roman" w:cs="Times New Roman"/>
          <w:sz w:val="24"/>
          <w:szCs w:val="24"/>
        </w:rPr>
        <w:t xml:space="preserve"> </w:t>
      </w:r>
      <w:r w:rsidR="000060DF">
        <w:rPr>
          <w:rFonts w:ascii="Times New Roman" w:hAnsi="Times New Roman" w:cs="Times New Roman"/>
          <w:sz w:val="24"/>
          <w:szCs w:val="24"/>
        </w:rPr>
        <w:t xml:space="preserve"> Trgovačko mesarski obrt KUŠAN Karlovac, Banija 38</w:t>
      </w:r>
      <w:r w:rsidR="009D7B30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iznosu od </w:t>
      </w:r>
      <w:r w:rsidR="007F477C" w:rsidRPr="007F477C">
        <w:rPr>
          <w:rFonts w:ascii="Times New Roman" w:hAnsi="Times New Roman" w:cs="Times New Roman"/>
          <w:b/>
          <w:sz w:val="24"/>
          <w:szCs w:val="24"/>
        </w:rPr>
        <w:t>21.056,56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 bez PDV-a, odnosno </w:t>
      </w:r>
      <w:r w:rsidR="00C55A69" w:rsidRPr="00C55A69">
        <w:rPr>
          <w:rFonts w:ascii="Times New Roman" w:hAnsi="Times New Roman" w:cs="Times New Roman"/>
          <w:b/>
          <w:sz w:val="24"/>
          <w:szCs w:val="24"/>
        </w:rPr>
        <w:t>26.320,70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5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kuna s PDV-om</w:t>
      </w:r>
    </w:p>
    <w:p w:rsidR="0026573D" w:rsidRDefault="0026573D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0DF" w:rsidRDefault="0026573D" w:rsidP="0000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grupu: svježa piletina i puretina i njihove prerađevine </w:t>
      </w:r>
      <w:r w:rsidR="00C55A69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ponuditelja</w:t>
      </w:r>
    </w:p>
    <w:p w:rsidR="00C55A69" w:rsidRDefault="00C55A69" w:rsidP="0000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0DF" w:rsidRDefault="000060DF" w:rsidP="0000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0D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grupu</w:t>
      </w:r>
      <w:r w:rsidRPr="000060DF">
        <w:rPr>
          <w:rFonts w:ascii="Times New Roman" w:eastAsia="Times New Roman" w:hAnsi="Times New Roman" w:cs="Times New Roman"/>
          <w:sz w:val="24"/>
          <w:szCs w:val="24"/>
          <w:lang w:eastAsia="hr-HR"/>
        </w:rPr>
        <w:t>: zamrznuta riba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ponuditelja „Ledo“ d. d. iz Zagreba Marijana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 w:rsidRPr="000060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840141" w:rsidRPr="00840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11.138,40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bez PDV-a, odnosno </w:t>
      </w:r>
      <w:r w:rsidR="00840141" w:rsidRPr="00840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13.923,00</w:t>
      </w:r>
      <w:r w:rsidR="00840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PDV-om.</w:t>
      </w:r>
    </w:p>
    <w:p w:rsidR="000060DF" w:rsidRPr="000060DF" w:rsidRDefault="000060DF" w:rsidP="0000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A35" w:rsidRPr="000060DF" w:rsidRDefault="00D46A35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3357" w:rsidRDefault="00393357" w:rsidP="003933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Naručitelju se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prihvat </w:t>
      </w:r>
      <w:r w:rsidR="00D46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navedenih 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ponud</w:t>
      </w:r>
      <w:r w:rsidR="00D46A3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donošenje Odluke o odabiru najpovoljnij</w:t>
      </w:r>
      <w:r w:rsidR="00D46A35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</w:t>
      </w:r>
      <w:r w:rsidR="00D46A3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ponavljanje postupka 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grupu</w:t>
      </w:r>
      <w:r w:rsidRPr="002657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svježa piletina i puretina i njihove prerađevine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4C74" w:rsidRPr="00885407" w:rsidRDefault="00E54C74" w:rsidP="00E5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završen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12.veljače 2018. godine u </w:t>
      </w:r>
      <w:r w:rsidR="00F51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12:50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sati u prostorijama OŠ „Braća Seljan“ Karlovac.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stručnog povjerenstva i potpis: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D46" w:rsidRPr="00885407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Franko…………………………….</w:t>
      </w:r>
    </w:p>
    <w:p w:rsidR="008B5D46" w:rsidRPr="00885407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……………………………..</w:t>
      </w:r>
    </w:p>
    <w:p w:rsidR="008B5D46" w:rsidRPr="00885407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Davorka Nose………………………….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B30" w:rsidRDefault="009D7B30" w:rsidP="00030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094" w:rsidRDefault="00AA0094" w:rsidP="0003014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</w:p>
    <w:p w:rsidR="00E54C74" w:rsidRDefault="00E54C74" w:rsidP="0003014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</w:p>
    <w:sectPr w:rsidR="00E54C74" w:rsidSect="002009B4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9F" w:rsidRDefault="004A609F" w:rsidP="004A609F">
      <w:pPr>
        <w:spacing w:after="0" w:line="240" w:lineRule="auto"/>
      </w:pPr>
      <w:r>
        <w:separator/>
      </w:r>
    </w:p>
  </w:endnote>
  <w:end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846469"/>
      <w:docPartObj>
        <w:docPartGallery w:val="Page Numbers (Bottom of Page)"/>
        <w:docPartUnique/>
      </w:docPartObj>
    </w:sdtPr>
    <w:sdtEndPr/>
    <w:sdtContent>
      <w:p w:rsidR="004A609F" w:rsidRDefault="004A60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87">
          <w:rPr>
            <w:noProof/>
          </w:rPr>
          <w:t>3</w:t>
        </w:r>
        <w:r>
          <w:fldChar w:fldCharType="end"/>
        </w:r>
      </w:p>
    </w:sdtContent>
  </w:sdt>
  <w:p w:rsidR="004A609F" w:rsidRDefault="004A60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9F" w:rsidRDefault="004A609F" w:rsidP="004A609F">
      <w:pPr>
        <w:spacing w:after="0" w:line="240" w:lineRule="auto"/>
      </w:pPr>
      <w:r>
        <w:separator/>
      </w:r>
    </w:p>
  </w:footnote>
  <w:foot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3EB6"/>
    <w:multiLevelType w:val="hybridMultilevel"/>
    <w:tmpl w:val="64F6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793"/>
    <w:multiLevelType w:val="hybridMultilevel"/>
    <w:tmpl w:val="DD98BDC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024B2A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3943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45F6D"/>
    <w:multiLevelType w:val="hybridMultilevel"/>
    <w:tmpl w:val="39DAAE1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FF82285"/>
    <w:multiLevelType w:val="hybridMultilevel"/>
    <w:tmpl w:val="ED5CAB0E"/>
    <w:lvl w:ilvl="0" w:tplc="8F320AA6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DD81FD6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D"/>
    <w:rsid w:val="000060DF"/>
    <w:rsid w:val="00030149"/>
    <w:rsid w:val="00147937"/>
    <w:rsid w:val="001B0AA3"/>
    <w:rsid w:val="001C4B7C"/>
    <w:rsid w:val="001E3724"/>
    <w:rsid w:val="001F1207"/>
    <w:rsid w:val="002009B4"/>
    <w:rsid w:val="00227FD3"/>
    <w:rsid w:val="0026573D"/>
    <w:rsid w:val="0029430D"/>
    <w:rsid w:val="002973AF"/>
    <w:rsid w:val="002A47FC"/>
    <w:rsid w:val="003842D7"/>
    <w:rsid w:val="00393357"/>
    <w:rsid w:val="003B7C9F"/>
    <w:rsid w:val="00407047"/>
    <w:rsid w:val="00480CBB"/>
    <w:rsid w:val="004A609F"/>
    <w:rsid w:val="00512BFE"/>
    <w:rsid w:val="00514A5A"/>
    <w:rsid w:val="00585E09"/>
    <w:rsid w:val="005946B2"/>
    <w:rsid w:val="005A32B1"/>
    <w:rsid w:val="005B105D"/>
    <w:rsid w:val="006463E4"/>
    <w:rsid w:val="006A53BD"/>
    <w:rsid w:val="006E0765"/>
    <w:rsid w:val="006E7F60"/>
    <w:rsid w:val="007840F1"/>
    <w:rsid w:val="007B4EC2"/>
    <w:rsid w:val="007D570B"/>
    <w:rsid w:val="007F477C"/>
    <w:rsid w:val="00817375"/>
    <w:rsid w:val="00840141"/>
    <w:rsid w:val="00884F87"/>
    <w:rsid w:val="00885407"/>
    <w:rsid w:val="008B5D46"/>
    <w:rsid w:val="008D43FD"/>
    <w:rsid w:val="008F0821"/>
    <w:rsid w:val="00915C4D"/>
    <w:rsid w:val="009644D9"/>
    <w:rsid w:val="009D4BDB"/>
    <w:rsid w:val="009D7B30"/>
    <w:rsid w:val="00A0330C"/>
    <w:rsid w:val="00A8409F"/>
    <w:rsid w:val="00AA0094"/>
    <w:rsid w:val="00B00ED7"/>
    <w:rsid w:val="00B42E09"/>
    <w:rsid w:val="00C05D76"/>
    <w:rsid w:val="00C55A69"/>
    <w:rsid w:val="00D46A35"/>
    <w:rsid w:val="00DE542D"/>
    <w:rsid w:val="00E54C74"/>
    <w:rsid w:val="00E90512"/>
    <w:rsid w:val="00EC20F5"/>
    <w:rsid w:val="00F0434F"/>
    <w:rsid w:val="00F46D30"/>
    <w:rsid w:val="00F516A2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2504-9570-45A4-89CD-BD69002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7B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08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09F"/>
  </w:style>
  <w:style w:type="paragraph" w:styleId="Podnoje">
    <w:name w:val="footer"/>
    <w:basedOn w:val="Normal"/>
    <w:link w:val="Podno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09F"/>
  </w:style>
  <w:style w:type="paragraph" w:styleId="Tekstbalonia">
    <w:name w:val="Balloon Text"/>
    <w:basedOn w:val="Normal"/>
    <w:link w:val="TekstbaloniaChar"/>
    <w:uiPriority w:val="99"/>
    <w:semiHidden/>
    <w:unhideWhenUsed/>
    <w:rsid w:val="006E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63E5-2328-4478-9281-8AD7A0F9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Davorka</cp:lastModifiedBy>
  <cp:revision>8</cp:revision>
  <cp:lastPrinted>2018-02-15T14:00:00Z</cp:lastPrinted>
  <dcterms:created xsi:type="dcterms:W3CDTF">2018-02-12T10:30:00Z</dcterms:created>
  <dcterms:modified xsi:type="dcterms:W3CDTF">2018-02-16T07:33:00Z</dcterms:modified>
</cp:coreProperties>
</file>